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2B9B" w14:textId="77777777" w:rsidR="007901CA" w:rsidRPr="007901CA" w:rsidRDefault="007901CA" w:rsidP="007901CA">
      <w:pPr>
        <w:pStyle w:val="Zwykytekst"/>
        <w:spacing w:line="360" w:lineRule="auto"/>
        <w:jc w:val="both"/>
        <w:rPr>
          <w:rFonts w:ascii="Arial" w:hAnsi="Arial" w:cs="Arial"/>
          <w:lang w:eastAsia="ar-SA"/>
        </w:rPr>
      </w:pPr>
    </w:p>
    <w:p w14:paraId="069F8084" w14:textId="0F7F30EA" w:rsidR="007901CA" w:rsidRPr="007901CA" w:rsidRDefault="007901CA" w:rsidP="007901CA">
      <w:pPr>
        <w:pStyle w:val="Zwykytekst"/>
        <w:spacing w:line="360" w:lineRule="auto"/>
        <w:jc w:val="both"/>
        <w:rPr>
          <w:rFonts w:ascii="Arial" w:hAnsi="Arial" w:cs="Arial"/>
        </w:rPr>
      </w:pPr>
      <w:r w:rsidRPr="007901CA">
        <w:rPr>
          <w:rFonts w:ascii="Arial" w:hAnsi="Arial" w:cs="Arial"/>
          <w:lang w:eastAsia="ar-SA"/>
        </w:rPr>
        <w:t xml:space="preserve">Postępowanie o udzielenie zamówienia publicznego </w:t>
      </w:r>
      <w:r w:rsidRPr="007901CA">
        <w:rPr>
          <w:rFonts w:ascii="Arial" w:hAnsi="Arial" w:cs="Arial"/>
        </w:rPr>
        <w:t>prowadzone w trybie podstawowym w oparciu o przepisy</w:t>
      </w:r>
      <w:r w:rsidR="00F356A8">
        <w:rPr>
          <w:rFonts w:ascii="Arial" w:hAnsi="Arial" w:cs="Arial"/>
        </w:rPr>
        <w:br/>
      </w:r>
      <w:r w:rsidRPr="007901CA">
        <w:rPr>
          <w:rFonts w:ascii="Arial" w:hAnsi="Arial" w:cs="Arial"/>
        </w:rPr>
        <w:t xml:space="preserve">art. 275 pkt 1 </w:t>
      </w:r>
      <w:r w:rsidR="009B76DC">
        <w:rPr>
          <w:rFonts w:ascii="Arial" w:hAnsi="Arial" w:cs="Arial"/>
        </w:rPr>
        <w:t>u</w:t>
      </w:r>
      <w:r w:rsidRPr="007901CA">
        <w:rPr>
          <w:rFonts w:ascii="Arial" w:hAnsi="Arial" w:cs="Arial"/>
        </w:rPr>
        <w:t>stawy z dnia 11 września 2019 r. Prawo zamówień publicznych (</w:t>
      </w:r>
      <w:r w:rsidR="00AB1431">
        <w:rPr>
          <w:rFonts w:ascii="Arial" w:hAnsi="Arial" w:cs="Arial"/>
        </w:rPr>
        <w:t xml:space="preserve">t. j. </w:t>
      </w:r>
      <w:r w:rsidRPr="007901CA">
        <w:rPr>
          <w:rFonts w:ascii="Arial" w:hAnsi="Arial" w:cs="Arial"/>
        </w:rPr>
        <w:t>Dz. U. z 20</w:t>
      </w:r>
      <w:r w:rsidR="009B0C36">
        <w:rPr>
          <w:rFonts w:ascii="Arial" w:hAnsi="Arial" w:cs="Arial"/>
        </w:rPr>
        <w:t>2</w:t>
      </w:r>
      <w:r w:rsidR="00D73C91">
        <w:rPr>
          <w:rFonts w:ascii="Arial" w:hAnsi="Arial" w:cs="Arial"/>
        </w:rPr>
        <w:t>4</w:t>
      </w:r>
      <w:r w:rsidR="000E33C7">
        <w:rPr>
          <w:rFonts w:ascii="Arial" w:hAnsi="Arial" w:cs="Arial"/>
        </w:rPr>
        <w:t xml:space="preserve"> </w:t>
      </w:r>
      <w:r w:rsidRPr="007901CA">
        <w:rPr>
          <w:rFonts w:ascii="Arial" w:hAnsi="Arial" w:cs="Arial"/>
        </w:rPr>
        <w:t>r.</w:t>
      </w:r>
      <w:r w:rsidR="000E6799">
        <w:rPr>
          <w:rFonts w:ascii="Arial" w:hAnsi="Arial" w:cs="Arial"/>
        </w:rPr>
        <w:t>,</w:t>
      </w:r>
      <w:r w:rsidRPr="007901CA">
        <w:rPr>
          <w:rFonts w:ascii="Arial" w:hAnsi="Arial" w:cs="Arial"/>
        </w:rPr>
        <w:t xml:space="preserve"> poz.</w:t>
      </w:r>
      <w:r w:rsidR="009B0C36">
        <w:rPr>
          <w:rFonts w:ascii="Arial" w:hAnsi="Arial" w:cs="Arial"/>
        </w:rPr>
        <w:t xml:space="preserve"> 1</w:t>
      </w:r>
      <w:r w:rsidR="00D73C91">
        <w:rPr>
          <w:rFonts w:ascii="Arial" w:hAnsi="Arial" w:cs="Arial"/>
        </w:rPr>
        <w:t>320</w:t>
      </w:r>
      <w:r w:rsidRPr="007901CA">
        <w:rPr>
          <w:rFonts w:ascii="Arial" w:hAnsi="Arial" w:cs="Arial"/>
        </w:rPr>
        <w:t>).</w:t>
      </w:r>
    </w:p>
    <w:p w14:paraId="5AB87368" w14:textId="7249E1A5" w:rsidR="007901CA" w:rsidRPr="007901CA" w:rsidRDefault="007901CA">
      <w:pPr>
        <w:rPr>
          <w:rStyle w:val="sc-plwie"/>
          <w:rFonts w:ascii="Arial" w:hAnsi="Arial" w:cs="Arial"/>
          <w:sz w:val="20"/>
          <w:szCs w:val="20"/>
        </w:rPr>
      </w:pPr>
    </w:p>
    <w:p w14:paraId="5BE00DFB" w14:textId="77777777" w:rsidR="00B35A63" w:rsidRDefault="00B35A63" w:rsidP="00B35A63">
      <w:pPr>
        <w:jc w:val="center"/>
        <w:rPr>
          <w:rFonts w:ascii="Arial" w:eastAsia="Calibri" w:hAnsi="Arial" w:cs="Arial"/>
          <w:b/>
          <w:bCs/>
        </w:rPr>
      </w:pPr>
    </w:p>
    <w:p w14:paraId="1AA3D8DF" w14:textId="77777777" w:rsidR="00EE24E3" w:rsidRDefault="00453FB8" w:rsidP="00EE24E3">
      <w:pPr>
        <w:spacing w:line="276" w:lineRule="auto"/>
        <w:jc w:val="center"/>
        <w:rPr>
          <w:rFonts w:ascii="Arial" w:eastAsia="Calibri" w:hAnsi="Arial" w:cs="Arial"/>
          <w:b/>
          <w:bCs/>
        </w:rPr>
      </w:pPr>
      <w:r w:rsidRPr="00453FB8">
        <w:rPr>
          <w:rFonts w:ascii="Arial" w:eastAsia="Calibri" w:hAnsi="Arial" w:cs="Arial"/>
          <w:b/>
          <w:bCs/>
        </w:rPr>
        <w:t>Tytuł postępowania:</w:t>
      </w:r>
    </w:p>
    <w:p w14:paraId="53D98E28" w14:textId="16998584" w:rsidR="00EE24E3" w:rsidRPr="00EE24E3" w:rsidRDefault="00EE24E3" w:rsidP="00EE24E3">
      <w:pPr>
        <w:spacing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EE24E3">
        <w:rPr>
          <w:sz w:val="28"/>
          <w:szCs w:val="28"/>
        </w:rPr>
        <w:t xml:space="preserve"> </w:t>
      </w:r>
      <w:r w:rsidRPr="00EE24E3">
        <w:rPr>
          <w:rFonts w:ascii="Arial" w:eastAsia="Calibri" w:hAnsi="Arial" w:cs="Arial"/>
          <w:b/>
          <w:bCs/>
          <w:sz w:val="28"/>
          <w:szCs w:val="28"/>
        </w:rPr>
        <w:t xml:space="preserve">„Rozbudowa nowego cmentarza komunalnego” </w:t>
      </w:r>
    </w:p>
    <w:p w14:paraId="491CCB12" w14:textId="4B3B0D4E" w:rsidR="000C0662" w:rsidRPr="00EE24E3" w:rsidRDefault="00EE24E3" w:rsidP="00EE24E3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E24E3">
        <w:rPr>
          <w:rFonts w:ascii="Arial" w:eastAsia="Calibri" w:hAnsi="Arial" w:cs="Arial"/>
          <w:b/>
          <w:bCs/>
          <w:sz w:val="28"/>
          <w:szCs w:val="28"/>
        </w:rPr>
        <w:t>w Czechowicach-Dziedzicach – etap I</w:t>
      </w:r>
    </w:p>
    <w:p w14:paraId="369E0864" w14:textId="77777777" w:rsidR="00382130" w:rsidRDefault="00382130" w:rsidP="0038213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1E5F5992" w14:textId="3AEA0452" w:rsidR="00453FB8" w:rsidRPr="00453FB8" w:rsidRDefault="00453FB8" w:rsidP="0038213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453FB8">
        <w:rPr>
          <w:rFonts w:ascii="Arial" w:eastAsia="Calibri" w:hAnsi="Arial" w:cs="Arial"/>
          <w:b/>
          <w:bCs/>
        </w:rPr>
        <w:t xml:space="preserve">Nr </w:t>
      </w:r>
      <w:r w:rsidRPr="0066353E">
        <w:rPr>
          <w:rFonts w:ascii="Arial" w:eastAsia="Calibri" w:hAnsi="Arial" w:cs="Arial"/>
          <w:b/>
          <w:bCs/>
        </w:rPr>
        <w:t xml:space="preserve">postępowania: </w:t>
      </w:r>
      <w:r w:rsidR="00F063D0">
        <w:rPr>
          <w:rFonts w:ascii="Arial" w:eastAsia="Calibri" w:hAnsi="Arial" w:cs="Arial"/>
          <w:b/>
          <w:bCs/>
        </w:rPr>
        <w:t>Z</w:t>
      </w:r>
      <w:r w:rsidR="003F2162">
        <w:rPr>
          <w:rFonts w:ascii="Arial" w:eastAsia="Calibri" w:hAnsi="Arial" w:cs="Arial"/>
          <w:b/>
          <w:bCs/>
        </w:rPr>
        <w:t>1</w:t>
      </w:r>
      <w:r w:rsidR="0049786C" w:rsidRPr="0066353E">
        <w:rPr>
          <w:rFonts w:ascii="Arial" w:eastAsia="Calibri" w:hAnsi="Arial" w:cs="Arial"/>
          <w:b/>
          <w:bCs/>
        </w:rPr>
        <w:t>/</w:t>
      </w:r>
      <w:r w:rsidR="003F2162">
        <w:rPr>
          <w:rFonts w:ascii="Arial" w:eastAsia="Calibri" w:hAnsi="Arial" w:cs="Arial"/>
          <w:b/>
          <w:bCs/>
        </w:rPr>
        <w:t>158033</w:t>
      </w:r>
    </w:p>
    <w:p w14:paraId="1D09FC9F" w14:textId="77777777" w:rsidR="00382130" w:rsidRDefault="00382130" w:rsidP="0038213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</w:p>
    <w:p w14:paraId="7313DD18" w14:textId="6355FC59" w:rsidR="00A136F0" w:rsidRPr="00382130" w:rsidRDefault="00F063D0" w:rsidP="00382130">
      <w:pPr>
        <w:spacing w:after="0" w:line="276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Znak sprawy: </w:t>
      </w:r>
      <w:r w:rsidR="003F2162">
        <w:rPr>
          <w:rFonts w:ascii="Arial" w:eastAsia="Calibri" w:hAnsi="Arial" w:cs="Arial"/>
          <w:b/>
          <w:bCs/>
        </w:rPr>
        <w:t>DT.261</w:t>
      </w:r>
      <w:r>
        <w:rPr>
          <w:rFonts w:ascii="Arial" w:eastAsia="Calibri" w:hAnsi="Arial" w:cs="Arial"/>
          <w:b/>
          <w:bCs/>
        </w:rPr>
        <w:t>.</w:t>
      </w:r>
      <w:r w:rsidR="003F2162">
        <w:rPr>
          <w:rFonts w:ascii="Arial" w:eastAsia="Calibri" w:hAnsi="Arial" w:cs="Arial"/>
          <w:b/>
          <w:bCs/>
        </w:rPr>
        <w:t>1</w:t>
      </w:r>
      <w:r w:rsidR="00783C03">
        <w:rPr>
          <w:rFonts w:ascii="Arial" w:eastAsia="Calibri" w:hAnsi="Arial" w:cs="Arial"/>
          <w:b/>
          <w:bCs/>
        </w:rPr>
        <w:t>.202</w:t>
      </w:r>
      <w:r w:rsidR="00C44C4B">
        <w:rPr>
          <w:rFonts w:ascii="Arial" w:eastAsia="Calibri" w:hAnsi="Arial" w:cs="Arial"/>
          <w:b/>
          <w:bCs/>
        </w:rPr>
        <w:t>5</w:t>
      </w:r>
      <w:r w:rsidR="00A136F0" w:rsidRPr="00A136F0">
        <w:rPr>
          <w:rFonts w:ascii="Arial" w:hAnsi="Arial" w:cs="Arial"/>
          <w:b/>
          <w:bCs/>
          <w:sz w:val="20"/>
          <w:szCs w:val="20"/>
        </w:rPr>
        <w:br/>
      </w:r>
      <w:r w:rsidR="00A136F0" w:rsidRPr="00A136F0">
        <w:rPr>
          <w:rFonts w:ascii="Arial" w:hAnsi="Arial" w:cs="Arial"/>
          <w:b/>
          <w:bCs/>
          <w:sz w:val="20"/>
          <w:szCs w:val="20"/>
        </w:rPr>
        <w:br/>
      </w:r>
      <w:r w:rsidR="000F7B1D">
        <w:rPr>
          <w:rFonts w:ascii="Arial" w:hAnsi="Arial" w:cs="Arial"/>
          <w:b/>
          <w:bCs/>
        </w:rPr>
        <w:t>Tryb postępowania: p</w:t>
      </w:r>
      <w:r w:rsidR="00A136F0" w:rsidRPr="00B35A63">
        <w:rPr>
          <w:rFonts w:ascii="Arial" w:hAnsi="Arial" w:cs="Arial"/>
          <w:b/>
          <w:bCs/>
        </w:rPr>
        <w:t xml:space="preserve">odstawowy bez negocjacji </w:t>
      </w:r>
      <w:r w:rsidR="00A136F0" w:rsidRPr="00B35A63">
        <w:rPr>
          <w:rFonts w:ascii="Arial" w:hAnsi="Arial" w:cs="Arial"/>
          <w:b/>
          <w:bCs/>
        </w:rPr>
        <w:br/>
      </w:r>
      <w:r w:rsidR="00A136F0" w:rsidRPr="00B35A63">
        <w:rPr>
          <w:rFonts w:ascii="Arial" w:hAnsi="Arial" w:cs="Arial"/>
          <w:b/>
          <w:bCs/>
        </w:rPr>
        <w:br/>
        <w:t xml:space="preserve">Rodzaj zamówienia: </w:t>
      </w:r>
      <w:r w:rsidR="00912A46">
        <w:rPr>
          <w:rFonts w:ascii="Arial" w:hAnsi="Arial" w:cs="Arial"/>
          <w:b/>
          <w:bCs/>
        </w:rPr>
        <w:t>roboty budowlane</w:t>
      </w:r>
    </w:p>
    <w:p w14:paraId="64C7D1CB" w14:textId="77777777" w:rsidR="009B76DC" w:rsidRPr="00F17FE5" w:rsidRDefault="009B76DC" w:rsidP="00382130">
      <w:pPr>
        <w:spacing w:after="0" w:line="276" w:lineRule="auto"/>
        <w:jc w:val="center"/>
        <w:rPr>
          <w:rStyle w:val="sc-plwie"/>
          <w:rFonts w:ascii="Arial" w:hAnsi="Arial" w:cs="Arial"/>
          <w:b/>
          <w:bCs/>
          <w:sz w:val="20"/>
          <w:szCs w:val="20"/>
        </w:rPr>
      </w:pPr>
    </w:p>
    <w:p w14:paraId="56F33E79" w14:textId="77777777" w:rsidR="00382130" w:rsidRDefault="00382130" w:rsidP="00382130">
      <w:pPr>
        <w:spacing w:after="0" w:line="276" w:lineRule="auto"/>
        <w:jc w:val="center"/>
        <w:rPr>
          <w:rStyle w:val="sc-plwie"/>
          <w:rFonts w:ascii="Arial" w:hAnsi="Arial" w:cs="Arial"/>
          <w:sz w:val="20"/>
          <w:szCs w:val="20"/>
        </w:rPr>
      </w:pPr>
    </w:p>
    <w:p w14:paraId="29CC6828" w14:textId="21C47E48" w:rsidR="00382130" w:rsidRDefault="00453318" w:rsidP="00382130">
      <w:pPr>
        <w:spacing w:after="0" w:line="360" w:lineRule="auto"/>
        <w:jc w:val="center"/>
        <w:rPr>
          <w:rStyle w:val="sc-plwie"/>
          <w:rFonts w:ascii="Arial" w:hAnsi="Arial" w:cs="Arial"/>
          <w:sz w:val="20"/>
          <w:szCs w:val="20"/>
        </w:rPr>
      </w:pPr>
      <w:r w:rsidRPr="007901CA">
        <w:rPr>
          <w:rStyle w:val="sc-plwie"/>
          <w:rFonts w:ascii="Arial" w:hAnsi="Arial" w:cs="Arial"/>
          <w:sz w:val="20"/>
          <w:szCs w:val="20"/>
        </w:rPr>
        <w:t>Zamawiający informuje, iż dokumentacja postępowania dostępna jest pod adresem:</w:t>
      </w:r>
    </w:p>
    <w:p w14:paraId="67264973" w14:textId="64CA52E4" w:rsidR="00453318" w:rsidRPr="00912A46" w:rsidRDefault="003F2162" w:rsidP="00912A46">
      <w:pPr>
        <w:spacing w:after="0" w:line="360" w:lineRule="auto"/>
        <w:jc w:val="center"/>
        <w:rPr>
          <w:rFonts w:ascii="Arial" w:hAnsi="Arial" w:cs="Arial"/>
          <w:sz w:val="2"/>
          <w:szCs w:val="2"/>
        </w:rPr>
      </w:pPr>
      <w:hyperlink r:id="rId6" w:tgtFrame="_blank" w:history="1">
        <w:r w:rsidRPr="003F2162">
          <w:rPr>
            <w:rFonts w:ascii="Lato" w:hAnsi="Lato"/>
            <w:color w:val="23527C"/>
            <w:sz w:val="18"/>
            <w:szCs w:val="18"/>
            <w:u w:val="single"/>
            <w:shd w:val="clear" w:color="auto" w:fill="FFFFFF"/>
          </w:rPr>
          <w:t>https://azk-czechowice-dziedzice.logintrade.net/zapytania_email,192443,5a7294016d9e93092acb1b63ea16b894.html</w:t>
        </w:r>
      </w:hyperlink>
      <w:r>
        <w:rPr>
          <w:sz w:val="20"/>
          <w:szCs w:val="20"/>
        </w:rPr>
        <w:t xml:space="preserve"> </w:t>
      </w:r>
    </w:p>
    <w:sectPr w:rsidR="00453318" w:rsidRPr="00912A46" w:rsidSect="002E6EB2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B0215" w14:textId="77777777" w:rsidR="00574C40" w:rsidRDefault="00574C40" w:rsidP="008C0E59">
      <w:pPr>
        <w:spacing w:after="0" w:line="240" w:lineRule="auto"/>
      </w:pPr>
      <w:r>
        <w:separator/>
      </w:r>
    </w:p>
  </w:endnote>
  <w:endnote w:type="continuationSeparator" w:id="0">
    <w:p w14:paraId="7B57086A" w14:textId="77777777" w:rsidR="00574C40" w:rsidRDefault="00574C40" w:rsidP="008C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4BF72" w14:textId="77777777" w:rsidR="00574C40" w:rsidRDefault="00574C40" w:rsidP="008C0E59">
      <w:pPr>
        <w:spacing w:after="0" w:line="240" w:lineRule="auto"/>
      </w:pPr>
      <w:r>
        <w:separator/>
      </w:r>
    </w:p>
  </w:footnote>
  <w:footnote w:type="continuationSeparator" w:id="0">
    <w:p w14:paraId="277AE564" w14:textId="77777777" w:rsidR="00574C40" w:rsidRDefault="00574C40" w:rsidP="008C0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39"/>
    <w:rsid w:val="000341D6"/>
    <w:rsid w:val="000400E5"/>
    <w:rsid w:val="00057420"/>
    <w:rsid w:val="00064875"/>
    <w:rsid w:val="000A663D"/>
    <w:rsid w:val="000A7CCB"/>
    <w:rsid w:val="000B31DE"/>
    <w:rsid w:val="000C0662"/>
    <w:rsid w:val="000E33C7"/>
    <w:rsid w:val="000E6799"/>
    <w:rsid w:val="000F7B1D"/>
    <w:rsid w:val="001918C5"/>
    <w:rsid w:val="001C3FFD"/>
    <w:rsid w:val="00205301"/>
    <w:rsid w:val="00213B83"/>
    <w:rsid w:val="002B6171"/>
    <w:rsid w:val="002C280A"/>
    <w:rsid w:val="002E6EB2"/>
    <w:rsid w:val="00306351"/>
    <w:rsid w:val="00341364"/>
    <w:rsid w:val="00382130"/>
    <w:rsid w:val="003C24E2"/>
    <w:rsid w:val="003F2162"/>
    <w:rsid w:val="004040E7"/>
    <w:rsid w:val="00426A4D"/>
    <w:rsid w:val="00453318"/>
    <w:rsid w:val="00453FB8"/>
    <w:rsid w:val="004720B6"/>
    <w:rsid w:val="0049786C"/>
    <w:rsid w:val="004E2D9E"/>
    <w:rsid w:val="004F5288"/>
    <w:rsid w:val="00562890"/>
    <w:rsid w:val="00574C40"/>
    <w:rsid w:val="00576F93"/>
    <w:rsid w:val="005919BF"/>
    <w:rsid w:val="005C12A7"/>
    <w:rsid w:val="005F1387"/>
    <w:rsid w:val="006304D3"/>
    <w:rsid w:val="006544CA"/>
    <w:rsid w:val="0066353E"/>
    <w:rsid w:val="006B5192"/>
    <w:rsid w:val="006D5B0F"/>
    <w:rsid w:val="006F6858"/>
    <w:rsid w:val="00716468"/>
    <w:rsid w:val="00753B20"/>
    <w:rsid w:val="00767CCE"/>
    <w:rsid w:val="00770903"/>
    <w:rsid w:val="00777205"/>
    <w:rsid w:val="00783C03"/>
    <w:rsid w:val="007901CA"/>
    <w:rsid w:val="007A09DD"/>
    <w:rsid w:val="008153DC"/>
    <w:rsid w:val="008427CE"/>
    <w:rsid w:val="00893CCC"/>
    <w:rsid w:val="008A6A39"/>
    <w:rsid w:val="008C02CF"/>
    <w:rsid w:val="008C0E59"/>
    <w:rsid w:val="008F4D77"/>
    <w:rsid w:val="00912A46"/>
    <w:rsid w:val="009343A9"/>
    <w:rsid w:val="0094427A"/>
    <w:rsid w:val="0095737D"/>
    <w:rsid w:val="0096696E"/>
    <w:rsid w:val="00977304"/>
    <w:rsid w:val="009B0C36"/>
    <w:rsid w:val="009B76DC"/>
    <w:rsid w:val="009F1935"/>
    <w:rsid w:val="00A136F0"/>
    <w:rsid w:val="00A32809"/>
    <w:rsid w:val="00A94515"/>
    <w:rsid w:val="00A96231"/>
    <w:rsid w:val="00AB1431"/>
    <w:rsid w:val="00AB4CEA"/>
    <w:rsid w:val="00B35A63"/>
    <w:rsid w:val="00B45F87"/>
    <w:rsid w:val="00B5076F"/>
    <w:rsid w:val="00B76F8B"/>
    <w:rsid w:val="00B8508C"/>
    <w:rsid w:val="00BA7DCE"/>
    <w:rsid w:val="00C064B5"/>
    <w:rsid w:val="00C35EDA"/>
    <w:rsid w:val="00C44C4B"/>
    <w:rsid w:val="00C73D8E"/>
    <w:rsid w:val="00C773D2"/>
    <w:rsid w:val="00C936E1"/>
    <w:rsid w:val="00CF3E9F"/>
    <w:rsid w:val="00D73C91"/>
    <w:rsid w:val="00D9554E"/>
    <w:rsid w:val="00DA08CD"/>
    <w:rsid w:val="00DD7D5E"/>
    <w:rsid w:val="00E067E1"/>
    <w:rsid w:val="00E07989"/>
    <w:rsid w:val="00E1790B"/>
    <w:rsid w:val="00E85785"/>
    <w:rsid w:val="00E9357B"/>
    <w:rsid w:val="00E96EE8"/>
    <w:rsid w:val="00EC3322"/>
    <w:rsid w:val="00EE24E3"/>
    <w:rsid w:val="00F02655"/>
    <w:rsid w:val="00F063D0"/>
    <w:rsid w:val="00F17FE5"/>
    <w:rsid w:val="00F356A8"/>
    <w:rsid w:val="00F65E72"/>
    <w:rsid w:val="00FA14A9"/>
    <w:rsid w:val="00FB777F"/>
    <w:rsid w:val="00F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58EB"/>
  <w15:docId w15:val="{375FE7E7-C5C7-4376-9809-76108CEF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8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c-plwie">
    <w:name w:val="sc-plwie"/>
    <w:basedOn w:val="Domylnaczcionkaakapitu"/>
    <w:rsid w:val="00453318"/>
  </w:style>
  <w:style w:type="paragraph" w:styleId="Zwykytekst">
    <w:name w:val="Plain Text"/>
    <w:basedOn w:val="Normalny"/>
    <w:link w:val="ZwykytekstZnak"/>
    <w:uiPriority w:val="99"/>
    <w:rsid w:val="007901C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1C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50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7FE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50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8C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C0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E59"/>
  </w:style>
  <w:style w:type="paragraph" w:styleId="Stopka">
    <w:name w:val="footer"/>
    <w:basedOn w:val="Normalny"/>
    <w:link w:val="StopkaZnak"/>
    <w:uiPriority w:val="99"/>
    <w:unhideWhenUsed/>
    <w:rsid w:val="008C0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E59"/>
  </w:style>
  <w:style w:type="character" w:styleId="Nierozpoznanawzmianka">
    <w:name w:val="Unresolved Mention"/>
    <w:basedOn w:val="Domylnaczcionkaakapitu"/>
    <w:uiPriority w:val="99"/>
    <w:semiHidden/>
    <w:unhideWhenUsed/>
    <w:rsid w:val="000A6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zk-czechowice-dziedzice.logintrade.net/zapytania_email,192443,5a7294016d9e93092acb1b63ea16b89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pciolkiewicz</cp:lastModifiedBy>
  <cp:revision>2</cp:revision>
  <cp:lastPrinted>2022-02-02T08:04:00Z</cp:lastPrinted>
  <dcterms:created xsi:type="dcterms:W3CDTF">2025-03-06T14:18:00Z</dcterms:created>
  <dcterms:modified xsi:type="dcterms:W3CDTF">2025-03-06T14:18:00Z</dcterms:modified>
</cp:coreProperties>
</file>